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86" w:rsidRPr="00172B86" w:rsidRDefault="00172B86" w:rsidP="00172B86">
      <w:pPr>
        <w:rPr>
          <w:b/>
        </w:rPr>
      </w:pPr>
      <w:r w:rsidRPr="00172B86">
        <w:rPr>
          <w:b/>
        </w:rPr>
        <w:t>Leefstijladvies bij huidscheur:</w:t>
      </w:r>
    </w:p>
    <w:p w:rsidR="00172B86" w:rsidRPr="00172B86" w:rsidRDefault="00172B86" w:rsidP="00172B86"/>
    <w:p w:rsidR="00172B86" w:rsidRPr="00172B86" w:rsidRDefault="00172B86" w:rsidP="00172B86">
      <w:r w:rsidRPr="00172B86">
        <w:t>Veilige omgeving </w:t>
      </w:r>
    </w:p>
    <w:p w:rsidR="00172B86" w:rsidRPr="00172B86" w:rsidRDefault="00172B86" w:rsidP="00172B86">
      <w:pPr>
        <w:numPr>
          <w:ilvl w:val="0"/>
          <w:numId w:val="1"/>
        </w:numPr>
      </w:pPr>
      <w:r w:rsidRPr="00172B86">
        <w:t>zorg dat uw omgeving veilig is, zodat u zich niet kunt stoten aan scherpe randen van bv tafelpunten of bed.</w:t>
      </w:r>
    </w:p>
    <w:p w:rsidR="00172B86" w:rsidRPr="00172B86" w:rsidRDefault="00172B86" w:rsidP="00172B86">
      <w:pPr>
        <w:numPr>
          <w:ilvl w:val="0"/>
          <w:numId w:val="1"/>
        </w:numPr>
      </w:pPr>
      <w:r w:rsidRPr="00172B86">
        <w:t>er zijn stootbeschermers te koop bij thuiszorgwinkels, maar ook bij bepaalde</w:t>
      </w:r>
      <w:r>
        <w:t xml:space="preserve"> woonwarenhuizen of bouwmarkten </w:t>
      </w:r>
      <w:bookmarkStart w:id="0" w:name="_GoBack"/>
      <w:bookmarkEnd w:id="0"/>
      <w:r w:rsidRPr="00172B86">
        <w:t>die u bijvoorbeeld op de hoeken van een tafel kunt laten monteren.</w:t>
      </w:r>
    </w:p>
    <w:p w:rsidR="00172B86" w:rsidRPr="00172B86" w:rsidRDefault="00172B86" w:rsidP="00172B86">
      <w:pPr>
        <w:numPr>
          <w:ilvl w:val="0"/>
          <w:numId w:val="1"/>
        </w:numPr>
      </w:pPr>
      <w:r w:rsidRPr="00172B86">
        <w:t>verwijder voorwerpen die de doorgang binnenshuis belemmeren en haal losse kleedjes weg.</w:t>
      </w:r>
    </w:p>
    <w:p w:rsidR="00172B86" w:rsidRPr="00172B86" w:rsidRDefault="00172B86" w:rsidP="00172B86">
      <w:pPr>
        <w:numPr>
          <w:ilvl w:val="0"/>
          <w:numId w:val="1"/>
        </w:numPr>
      </w:pPr>
      <w:r w:rsidRPr="00172B86">
        <w:t>zorg voor goede verlichting in huis.</w:t>
      </w:r>
    </w:p>
    <w:p w:rsidR="00172B86" w:rsidRPr="00172B86" w:rsidRDefault="00172B86" w:rsidP="00172B86">
      <w:pPr>
        <w:numPr>
          <w:ilvl w:val="0"/>
          <w:numId w:val="1"/>
        </w:numPr>
      </w:pPr>
      <w:r w:rsidRPr="00172B86">
        <w:t>zorg voor goed passend schoeisel om het risico van vallen te verkleinen.</w:t>
      </w:r>
    </w:p>
    <w:p w:rsidR="00172B86" w:rsidRPr="00172B86" w:rsidRDefault="00172B86" w:rsidP="00172B86">
      <w:r w:rsidRPr="00172B86">
        <w:t>Dagelijkse verzorging</w:t>
      </w:r>
    </w:p>
    <w:p w:rsidR="00172B86" w:rsidRPr="00172B86" w:rsidRDefault="00172B86" w:rsidP="00172B86">
      <w:pPr>
        <w:numPr>
          <w:ilvl w:val="0"/>
          <w:numId w:val="2"/>
        </w:numPr>
      </w:pPr>
      <w:r w:rsidRPr="00172B86">
        <w:t>zorg voor een goede huidverzorging; laat uw huid niet uitdrogen. Niet te lang en te heet douchen. Verzorg de huid met een crème (liefst zonder parfum).</w:t>
      </w:r>
    </w:p>
    <w:p w:rsidR="00172B86" w:rsidRPr="00172B86" w:rsidRDefault="00172B86" w:rsidP="00172B86">
      <w:pPr>
        <w:numPr>
          <w:ilvl w:val="0"/>
          <w:numId w:val="2"/>
        </w:numPr>
      </w:pPr>
      <w:r w:rsidRPr="00172B86">
        <w:t>pas op met lange nagels en sierraden.</w:t>
      </w:r>
    </w:p>
    <w:p w:rsidR="00172B86" w:rsidRPr="00172B86" w:rsidRDefault="00172B86" w:rsidP="00172B86">
      <w:pPr>
        <w:numPr>
          <w:ilvl w:val="0"/>
          <w:numId w:val="2"/>
        </w:numPr>
      </w:pPr>
      <w:r w:rsidRPr="00172B86">
        <w:t>gebruik alleen huidvriendelijke pleisters (siliconen); verder niets plakken op uw huid.</w:t>
      </w:r>
    </w:p>
    <w:p w:rsidR="00172B86" w:rsidRPr="00172B86" w:rsidRDefault="00172B86" w:rsidP="00172B86">
      <w:pPr>
        <w:numPr>
          <w:ilvl w:val="0"/>
          <w:numId w:val="2"/>
        </w:numPr>
      </w:pPr>
      <w:r w:rsidRPr="00172B86">
        <w:t>maak zorgverleners en mantelzorgers er op attent dat u een kwetsbare huid heeft, zodat zij hiervoor maatregelen kunnen nemen en zo nodig hulpmiddelen kunnen inzetten.</w:t>
      </w:r>
    </w:p>
    <w:p w:rsidR="00172B86" w:rsidRPr="00172B86" w:rsidRDefault="00172B86" w:rsidP="00172B86">
      <w:pPr>
        <w:numPr>
          <w:ilvl w:val="0"/>
          <w:numId w:val="2"/>
        </w:numPr>
      </w:pPr>
      <w:r w:rsidRPr="00172B86">
        <w:t>goede voeding, een goede voeding en vochtinname zorgt ervoor dat de huid in optimale conditie blijft.</w:t>
      </w:r>
    </w:p>
    <w:p w:rsidR="001B0B4C" w:rsidRPr="00172B86" w:rsidRDefault="00172B86" w:rsidP="00172B86">
      <w:r w:rsidRPr="00172B86">
        <w:t>eet gevarieerd en drink minimaal anderhalve liter per dag</w:t>
      </w:r>
    </w:p>
    <w:sectPr w:rsidR="001B0B4C" w:rsidRPr="00172B86" w:rsidSect="002A05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86"/>
    <w:rsid w:val="00172B86"/>
    <w:rsid w:val="001B0B4C"/>
    <w:rsid w:val="002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C3EA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981</Characters>
  <Application>Microsoft Macintosh Word</Application>
  <DocSecurity>0</DocSecurity>
  <Lines>8</Lines>
  <Paragraphs>2</Paragraphs>
  <ScaleCrop>false</ScaleCrop>
  <Company>VieCuri Medisch Centrum voor Noord-Limburg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Siebers</dc:creator>
  <cp:keywords/>
  <dc:description/>
  <cp:lastModifiedBy>Yvonne Siebers</cp:lastModifiedBy>
  <cp:revision>1</cp:revision>
  <dcterms:created xsi:type="dcterms:W3CDTF">2015-02-07T08:38:00Z</dcterms:created>
  <dcterms:modified xsi:type="dcterms:W3CDTF">2015-02-07T08:40:00Z</dcterms:modified>
</cp:coreProperties>
</file>